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13" w:rsidRPr="00675525" w:rsidRDefault="00BF4013" w:rsidP="00675525">
      <w:pPr>
        <w:pStyle w:val="NoSpacing"/>
        <w:rPr>
          <w:rFonts w:ascii="Harrington" w:hAnsi="Harrington" w:cs="Tahoma"/>
          <w:sz w:val="28"/>
          <w:szCs w:val="28"/>
          <w:u w:val="single"/>
        </w:rPr>
      </w:pPr>
      <w:r>
        <w:rPr>
          <w:rFonts w:ascii="Harrington" w:hAnsi="Harrington" w:cs="Tahoma"/>
          <w:sz w:val="28"/>
          <w:szCs w:val="28"/>
        </w:rPr>
        <w:t>Name ______________________</w:t>
      </w:r>
      <w:r w:rsidR="00675525">
        <w:rPr>
          <w:rFonts w:ascii="Harrington" w:hAnsi="Harrington" w:cs="Tahoma"/>
          <w:sz w:val="28"/>
          <w:szCs w:val="28"/>
          <w:u w:val="single"/>
        </w:rPr>
        <w:tab/>
      </w:r>
      <w:r w:rsidR="00675525">
        <w:rPr>
          <w:rFonts w:ascii="Harrington" w:hAnsi="Harrington" w:cs="Tahoma"/>
          <w:sz w:val="28"/>
          <w:szCs w:val="28"/>
        </w:rPr>
        <w:t xml:space="preserve"> Date </w:t>
      </w:r>
      <w:r w:rsidR="00675525">
        <w:rPr>
          <w:rFonts w:ascii="Harrington" w:hAnsi="Harrington" w:cs="Tahoma"/>
          <w:sz w:val="28"/>
          <w:szCs w:val="28"/>
          <w:u w:val="single"/>
        </w:rPr>
        <w:tab/>
      </w:r>
      <w:r w:rsidR="00675525">
        <w:rPr>
          <w:rFonts w:ascii="Harrington" w:hAnsi="Harrington" w:cs="Tahoma"/>
          <w:sz w:val="28"/>
          <w:szCs w:val="28"/>
          <w:u w:val="single"/>
        </w:rPr>
        <w:tab/>
      </w:r>
      <w:r w:rsidR="00675525">
        <w:rPr>
          <w:rFonts w:ascii="Harrington" w:hAnsi="Harrington" w:cs="Tahoma"/>
          <w:sz w:val="28"/>
          <w:szCs w:val="28"/>
          <w:u w:val="single"/>
        </w:rPr>
        <w:tab/>
      </w:r>
      <w:r w:rsidR="00675525">
        <w:rPr>
          <w:rFonts w:ascii="Harrington" w:hAnsi="Harrington" w:cs="Tahoma"/>
          <w:sz w:val="28"/>
          <w:szCs w:val="28"/>
          <w:u w:val="single"/>
        </w:rPr>
        <w:tab/>
      </w:r>
      <w:r w:rsidR="00675525">
        <w:rPr>
          <w:rFonts w:ascii="Harrington" w:hAnsi="Harrington" w:cs="Tahoma"/>
          <w:sz w:val="28"/>
          <w:szCs w:val="28"/>
        </w:rPr>
        <w:t xml:space="preserve"> Class </w:t>
      </w:r>
      <w:r w:rsidR="00675525">
        <w:rPr>
          <w:rFonts w:ascii="Harrington" w:hAnsi="Harrington" w:cs="Tahoma"/>
          <w:sz w:val="28"/>
          <w:szCs w:val="28"/>
          <w:u w:val="single"/>
        </w:rPr>
        <w:tab/>
      </w:r>
      <w:r w:rsidR="00675525">
        <w:rPr>
          <w:rFonts w:ascii="Harrington" w:hAnsi="Harrington" w:cs="Tahoma"/>
          <w:sz w:val="28"/>
          <w:szCs w:val="28"/>
          <w:u w:val="single"/>
        </w:rPr>
        <w:tab/>
      </w:r>
      <w:r w:rsidR="00675525">
        <w:rPr>
          <w:rFonts w:ascii="Harrington" w:hAnsi="Harrington" w:cs="Tahoma"/>
          <w:sz w:val="28"/>
          <w:szCs w:val="28"/>
          <w:u w:val="single"/>
        </w:rPr>
        <w:tab/>
      </w:r>
      <w:r w:rsidR="00675525">
        <w:rPr>
          <w:rFonts w:ascii="Harrington" w:hAnsi="Harrington" w:cs="Tahoma"/>
          <w:sz w:val="28"/>
          <w:szCs w:val="28"/>
          <w:u w:val="single"/>
        </w:rPr>
        <w:tab/>
      </w:r>
    </w:p>
    <w:p w:rsidR="00A8057D" w:rsidRDefault="00BF4013" w:rsidP="00BF4013">
      <w:pPr>
        <w:pStyle w:val="NoSpacing"/>
        <w:jc w:val="center"/>
        <w:rPr>
          <w:rFonts w:ascii="Harrington" w:hAnsi="Harrington" w:cs="Tahoma"/>
          <w:sz w:val="44"/>
          <w:szCs w:val="44"/>
        </w:rPr>
      </w:pPr>
      <w:r w:rsidRPr="00BF4013">
        <w:rPr>
          <w:rFonts w:ascii="Harrington" w:hAnsi="Harrington" w:cs="Tahoma"/>
          <w:sz w:val="44"/>
          <w:szCs w:val="44"/>
        </w:rPr>
        <w:t>American People, American Land Overview Notes</w:t>
      </w:r>
    </w:p>
    <w:p w:rsidR="00BF4013" w:rsidRPr="00675525" w:rsidRDefault="00247667" w:rsidP="00BF4013">
      <w:pPr>
        <w:pStyle w:val="NoSpacing"/>
        <w:rPr>
          <w:rFonts w:ascii="Harrington" w:hAnsi="Harrington" w:cs="Tahoma"/>
          <w:b/>
          <w:sz w:val="32"/>
          <w:szCs w:val="32"/>
        </w:rPr>
      </w:pPr>
      <w:r w:rsidRPr="00675525">
        <w:rPr>
          <w:rFonts w:ascii="Harrington" w:hAnsi="Harrington" w:cs="Tahoma"/>
          <w:b/>
          <w:sz w:val="32"/>
          <w:szCs w:val="32"/>
        </w:rPr>
        <w:t xml:space="preserve">Lesson </w:t>
      </w:r>
      <w:r w:rsidR="00665A9E" w:rsidRPr="00675525">
        <w:rPr>
          <w:rFonts w:ascii="Harrington" w:hAnsi="Harrington" w:cs="Tahoma"/>
          <w:b/>
          <w:sz w:val="32"/>
          <w:szCs w:val="32"/>
        </w:rPr>
        <w:t>3 – Free Enterprise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F4013" w:rsidRPr="00DC0F50" w:rsidTr="00BF4013">
        <w:tc>
          <w:tcPr>
            <w:tcW w:w="5508" w:type="dxa"/>
          </w:tcPr>
          <w:p w:rsidR="00247667" w:rsidRDefault="00665A9E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free enterprise</w:t>
            </w:r>
          </w:p>
          <w:p w:rsidR="00247667" w:rsidRDefault="00247667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247667" w:rsidRDefault="00247667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665A9E" w:rsidRDefault="00665A9E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247667" w:rsidRPr="00DC0F50" w:rsidRDefault="00247667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508" w:type="dxa"/>
          </w:tcPr>
          <w:p w:rsidR="00BF4013" w:rsidRPr="00DC0F50" w:rsidRDefault="00067E5B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consumer</w:t>
            </w: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F4013" w:rsidRPr="00DC0F50" w:rsidTr="00BF4013">
        <w:tc>
          <w:tcPr>
            <w:tcW w:w="5508" w:type="dxa"/>
          </w:tcPr>
          <w:p w:rsidR="00BF4013" w:rsidRPr="00DC0F50" w:rsidRDefault="00067E5B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supply</w:t>
            </w:r>
            <w:r w:rsidR="00247667">
              <w:rPr>
                <w:rFonts w:ascii="Tahoma" w:hAnsi="Tahoma" w:cs="Tahoma"/>
                <w:sz w:val="32"/>
                <w:szCs w:val="32"/>
              </w:rPr>
              <w:t xml:space="preserve">  </w:t>
            </w: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BF4013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247667" w:rsidRPr="00DC0F50" w:rsidRDefault="00247667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508" w:type="dxa"/>
          </w:tcPr>
          <w:p w:rsidR="00BF4013" w:rsidRPr="00DC0F50" w:rsidRDefault="00665A9E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demand</w:t>
            </w:r>
          </w:p>
        </w:tc>
      </w:tr>
      <w:tr w:rsidR="00665A9E" w:rsidRPr="00DC0F50" w:rsidTr="00BF4013">
        <w:tc>
          <w:tcPr>
            <w:tcW w:w="5508" w:type="dxa"/>
          </w:tcPr>
          <w:p w:rsidR="00665A9E" w:rsidRDefault="00665A9E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goods</w:t>
            </w:r>
          </w:p>
        </w:tc>
        <w:tc>
          <w:tcPr>
            <w:tcW w:w="5508" w:type="dxa"/>
          </w:tcPr>
          <w:p w:rsidR="00665A9E" w:rsidRDefault="00067E5B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</w:t>
            </w:r>
            <w:r w:rsidR="00665A9E">
              <w:rPr>
                <w:rFonts w:ascii="Tahoma" w:hAnsi="Tahoma" w:cs="Tahoma"/>
                <w:sz w:val="32"/>
                <w:szCs w:val="32"/>
              </w:rPr>
              <w:t>ervices</w:t>
            </w:r>
          </w:p>
          <w:p w:rsidR="00665A9E" w:rsidRDefault="00665A9E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665A9E" w:rsidRDefault="00665A9E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665A9E" w:rsidRDefault="00665A9E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665A9E" w:rsidRDefault="00665A9E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BF4013" w:rsidRDefault="00BF4013" w:rsidP="00BF4013">
      <w:pPr>
        <w:pStyle w:val="NoSpacing"/>
        <w:rPr>
          <w:rFonts w:ascii="Tahoma" w:hAnsi="Tahoma" w:cs="Tahoma"/>
          <w:sz w:val="32"/>
          <w:szCs w:val="32"/>
        </w:rPr>
      </w:pPr>
    </w:p>
    <w:p w:rsidR="00665A9E" w:rsidRDefault="00665A9E" w:rsidP="00BF4013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An economy is a system for producing (___________) and distributing </w:t>
      </w:r>
    </w:p>
    <w:p w:rsidR="00665A9E" w:rsidRDefault="00665A9E" w:rsidP="00BF4013">
      <w:pPr>
        <w:pStyle w:val="NoSpacing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(______________________) goods and services.</w:t>
      </w:r>
      <w:proofErr w:type="gramEnd"/>
    </w:p>
    <w:p w:rsidR="00665A9E" w:rsidRDefault="00665A9E" w:rsidP="00BF4013">
      <w:pPr>
        <w:pStyle w:val="NoSpacing"/>
        <w:rPr>
          <w:rFonts w:ascii="Tahoma" w:hAnsi="Tahoma" w:cs="Tahoma"/>
          <w:sz w:val="32"/>
          <w:szCs w:val="32"/>
        </w:rPr>
      </w:pPr>
    </w:p>
    <w:p w:rsidR="00665A9E" w:rsidRDefault="00665A9E" w:rsidP="00BF4013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The United States </w:t>
      </w:r>
      <w:r w:rsidR="00A32A26">
        <w:rPr>
          <w:rFonts w:ascii="Tahoma" w:hAnsi="Tahoma" w:cs="Tahoma"/>
          <w:sz w:val="32"/>
          <w:szCs w:val="32"/>
        </w:rPr>
        <w:t>economy is based on _____________ _______________. Where a person can choose to start a business or own _______________.</w:t>
      </w:r>
    </w:p>
    <w:p w:rsidR="00A32A26" w:rsidRDefault="00A32A26" w:rsidP="00BF4013">
      <w:pPr>
        <w:pStyle w:val="NoSpacing"/>
        <w:rPr>
          <w:rFonts w:ascii="Tahoma" w:hAnsi="Tahoma" w:cs="Tahoma"/>
          <w:sz w:val="32"/>
          <w:szCs w:val="32"/>
        </w:rPr>
      </w:pPr>
    </w:p>
    <w:p w:rsidR="00A32A26" w:rsidRDefault="00A32A26" w:rsidP="00BF4013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Supply and demand help determine the price of items. A low supply and a high demand will make the price of an item ___________. A great supply and a low demand will make the price of an item _____________.</w:t>
      </w:r>
    </w:p>
    <w:p w:rsidR="00A32A26" w:rsidRDefault="00A32A26" w:rsidP="00BF4013">
      <w:pPr>
        <w:pStyle w:val="NoSpacing"/>
        <w:rPr>
          <w:rFonts w:ascii="Tahoma" w:hAnsi="Tahoma" w:cs="Tahoma"/>
          <w:sz w:val="32"/>
          <w:szCs w:val="32"/>
        </w:rPr>
      </w:pPr>
    </w:p>
    <w:p w:rsidR="00A32A26" w:rsidRDefault="00A32A26" w:rsidP="00BF4013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America exports (sends out of the country) goods, such as: 1. ___________</w:t>
      </w:r>
    </w:p>
    <w:p w:rsidR="00A32A26" w:rsidRDefault="00A32A26" w:rsidP="00BF4013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2. __________________________ 3. ______________________________</w:t>
      </w:r>
    </w:p>
    <w:p w:rsidR="00A32A26" w:rsidRDefault="00A32A26" w:rsidP="00BF4013">
      <w:pPr>
        <w:pStyle w:val="NoSpacing"/>
        <w:rPr>
          <w:rFonts w:ascii="Tahoma" w:hAnsi="Tahoma" w:cs="Tahoma"/>
          <w:sz w:val="32"/>
          <w:szCs w:val="32"/>
        </w:rPr>
      </w:pPr>
    </w:p>
    <w:p w:rsidR="00A32A26" w:rsidRDefault="00A32A26" w:rsidP="00BF4013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America imports (brings in from other countries) goods, such as:</w:t>
      </w:r>
    </w:p>
    <w:p w:rsidR="00A32A26" w:rsidRDefault="00A32A26" w:rsidP="00A32A26">
      <w:pPr>
        <w:pStyle w:val="NoSpacing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________________ 2. __________________ 3. __________________</w:t>
      </w:r>
    </w:p>
    <w:p w:rsidR="00A32A26" w:rsidRDefault="00A32A26" w:rsidP="00A32A26">
      <w:pPr>
        <w:pStyle w:val="NoSpacing"/>
        <w:ind w:left="360"/>
        <w:rPr>
          <w:rFonts w:ascii="Tahoma" w:hAnsi="Tahoma" w:cs="Tahoma"/>
          <w:sz w:val="32"/>
          <w:szCs w:val="32"/>
        </w:rPr>
      </w:pPr>
    </w:p>
    <w:p w:rsidR="00A32A26" w:rsidRDefault="00A32A26" w:rsidP="00A32A26">
      <w:pPr>
        <w:pStyle w:val="NoSpacing"/>
        <w:rPr>
          <w:rFonts w:ascii="Tahoma" w:hAnsi="Tahoma" w:cs="Tahoma"/>
          <w:sz w:val="32"/>
          <w:szCs w:val="32"/>
        </w:rPr>
      </w:pPr>
    </w:p>
    <w:p w:rsidR="00A32A26" w:rsidRDefault="00A32A26" w:rsidP="00A32A26">
      <w:pPr>
        <w:pStyle w:val="NoSpacing"/>
        <w:rPr>
          <w:rFonts w:ascii="Tahoma" w:hAnsi="Tahoma" w:cs="Tahoma"/>
          <w:sz w:val="32"/>
          <w:szCs w:val="32"/>
        </w:rPr>
      </w:pPr>
    </w:p>
    <w:p w:rsidR="00A32A26" w:rsidRDefault="00A32A26" w:rsidP="00A32A26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There are benefits of being a consumer:</w:t>
      </w:r>
    </w:p>
    <w:p w:rsidR="00A32A26" w:rsidRDefault="00A32A26" w:rsidP="00A32A26">
      <w:pPr>
        <w:pStyle w:val="NoSpacing"/>
        <w:numPr>
          <w:ilvl w:val="0"/>
          <w:numId w:val="6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Consumers can choose from____________________________</w:t>
      </w:r>
    </w:p>
    <w:p w:rsidR="00A32A26" w:rsidRDefault="00A32A26" w:rsidP="00A32A26">
      <w:pPr>
        <w:pStyle w:val="NoSpacing"/>
        <w:numPr>
          <w:ilvl w:val="0"/>
          <w:numId w:val="6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Consumers can make choices about how they ____________________</w:t>
      </w:r>
    </w:p>
    <w:p w:rsidR="00A32A26" w:rsidRDefault="00A32A26" w:rsidP="00A32A26">
      <w:pPr>
        <w:pStyle w:val="NoSpacing"/>
        <w:ind w:left="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_________________.</w:t>
      </w:r>
    </w:p>
    <w:p w:rsidR="00A32A26" w:rsidRDefault="00A32A26" w:rsidP="00A32A26">
      <w:pPr>
        <w:pStyle w:val="NoSpacing"/>
        <w:numPr>
          <w:ilvl w:val="0"/>
          <w:numId w:val="6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People can start their own business. </w:t>
      </w:r>
      <w:proofErr w:type="gramStart"/>
      <w:r w:rsidR="00067E5B">
        <w:rPr>
          <w:rFonts w:ascii="Tahoma" w:hAnsi="Tahoma" w:cs="Tahoma"/>
          <w:sz w:val="32"/>
          <w:szCs w:val="32"/>
        </w:rPr>
        <w:t>A person who start</w:t>
      </w:r>
      <w:proofErr w:type="gramEnd"/>
      <w:r w:rsidR="00067E5B">
        <w:rPr>
          <w:rFonts w:ascii="Tahoma" w:hAnsi="Tahoma" w:cs="Tahoma"/>
          <w:sz w:val="32"/>
          <w:szCs w:val="32"/>
        </w:rPr>
        <w:t xml:space="preserve"> his/her own business is</w:t>
      </w:r>
      <w:r>
        <w:rPr>
          <w:rFonts w:ascii="Tahoma" w:hAnsi="Tahoma" w:cs="Tahoma"/>
          <w:sz w:val="32"/>
          <w:szCs w:val="32"/>
        </w:rPr>
        <w:t xml:space="preserve"> call</w:t>
      </w:r>
      <w:r w:rsidR="00067E5B">
        <w:rPr>
          <w:rFonts w:ascii="Tahoma" w:hAnsi="Tahoma" w:cs="Tahoma"/>
          <w:sz w:val="32"/>
          <w:szCs w:val="32"/>
        </w:rPr>
        <w:t>ed</w:t>
      </w:r>
      <w:r>
        <w:rPr>
          <w:rFonts w:ascii="Tahoma" w:hAnsi="Tahoma" w:cs="Tahoma"/>
          <w:sz w:val="32"/>
          <w:szCs w:val="32"/>
        </w:rPr>
        <w:t xml:space="preserve"> an _____________</w:t>
      </w:r>
      <w:r w:rsidR="00067E5B">
        <w:rPr>
          <w:rFonts w:ascii="Tahoma" w:hAnsi="Tahoma" w:cs="Tahoma"/>
          <w:sz w:val="32"/>
          <w:szCs w:val="32"/>
        </w:rPr>
        <w:t>_____</w:t>
      </w:r>
      <w:r>
        <w:rPr>
          <w:rFonts w:ascii="Tahoma" w:hAnsi="Tahoma" w:cs="Tahoma"/>
          <w:sz w:val="32"/>
          <w:szCs w:val="32"/>
        </w:rPr>
        <w:t>.</w:t>
      </w:r>
    </w:p>
    <w:p w:rsidR="00067E5B" w:rsidRDefault="00067E5B" w:rsidP="00067E5B">
      <w:pPr>
        <w:pStyle w:val="NoSpacing"/>
        <w:ind w:left="720"/>
        <w:rPr>
          <w:rFonts w:ascii="Tahoma" w:hAnsi="Tahoma" w:cs="Tahoma"/>
          <w:sz w:val="32"/>
          <w:szCs w:val="32"/>
        </w:rPr>
      </w:pPr>
    </w:p>
    <w:p w:rsidR="00067E5B" w:rsidRDefault="00067E5B" w:rsidP="00067E5B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Living in a free enterprise country allows you to have many different career choices. Sketch a career that you might like to have.</w:t>
      </w:r>
    </w:p>
    <w:p w:rsidR="00067E5B" w:rsidRDefault="00067E5B" w:rsidP="00067E5B">
      <w:pPr>
        <w:pStyle w:val="NoSpacing"/>
        <w:rPr>
          <w:rFonts w:ascii="Tahoma" w:hAnsi="Tahoma" w:cs="Tahoma"/>
          <w:sz w:val="32"/>
          <w:szCs w:val="32"/>
        </w:rPr>
      </w:pPr>
    </w:p>
    <w:sectPr w:rsidR="00067E5B" w:rsidSect="00665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955"/>
    <w:multiLevelType w:val="hybridMultilevel"/>
    <w:tmpl w:val="9A74C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8A5BAB"/>
    <w:multiLevelType w:val="hybridMultilevel"/>
    <w:tmpl w:val="F824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D3CD8"/>
    <w:multiLevelType w:val="hybridMultilevel"/>
    <w:tmpl w:val="66EA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B3F06"/>
    <w:multiLevelType w:val="hybridMultilevel"/>
    <w:tmpl w:val="17C0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904C3"/>
    <w:multiLevelType w:val="hybridMultilevel"/>
    <w:tmpl w:val="B78E3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45047"/>
    <w:multiLevelType w:val="hybridMultilevel"/>
    <w:tmpl w:val="1294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4013"/>
    <w:rsid w:val="00067E5B"/>
    <w:rsid w:val="000B335B"/>
    <w:rsid w:val="00247667"/>
    <w:rsid w:val="002F1F3D"/>
    <w:rsid w:val="00665A9E"/>
    <w:rsid w:val="00675525"/>
    <w:rsid w:val="0082523F"/>
    <w:rsid w:val="00A32A26"/>
    <w:rsid w:val="00A8057D"/>
    <w:rsid w:val="00BF4013"/>
    <w:rsid w:val="00BF4B64"/>
    <w:rsid w:val="00DC0F50"/>
    <w:rsid w:val="00E0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013"/>
    <w:pPr>
      <w:spacing w:after="0" w:line="240" w:lineRule="auto"/>
    </w:pPr>
  </w:style>
  <w:style w:type="table" w:styleId="TableGrid">
    <w:name w:val="Table Grid"/>
    <w:basedOn w:val="TableNormal"/>
    <w:uiPriority w:val="59"/>
    <w:rsid w:val="00BF4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bkoder</cp:lastModifiedBy>
  <cp:revision>3</cp:revision>
  <dcterms:created xsi:type="dcterms:W3CDTF">2011-08-22T14:32:00Z</dcterms:created>
  <dcterms:modified xsi:type="dcterms:W3CDTF">2013-09-12T21:19:00Z</dcterms:modified>
</cp:coreProperties>
</file>